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HOOX, czyli harmonia wielokątów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HOOX to symbioza natury i geometrii. Ich forma inspirowana jest figurą sześcioboku (Hex), od którego pochodzi nazwa. Autorska seria futurystycznych mebli robionych na zamówienie. Gładkie płaszczyzny precyzyjnie zamknięte w geometrycznych formach, których próżno szukać w popularnych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Chwała geometrii polega na tym, że przy pomocy niewielu reguł, można osiągnąć tak wiele.</w:t>
      </w:r>
    </w:p>
    <w:p>
      <w:r>
        <w:rPr>
          <w:rFonts w:ascii="calibri" w:hAnsi="calibri" w:eastAsia="calibri" w:cs="calibri"/>
          <w:sz w:val="24"/>
          <w:szCs w:val="24"/>
        </w:rPr>
        <w:t xml:space="preserve">-Sir Isaac Newton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HOOX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symbioza natury i geometrii. Ich forma inspirowana jest figurą sześcioboku (Hex), od którego pochodzi nazwa. Autorska seria futurystycznych mebli robionych na zamówienie. Gładkie płaszczyzny precyzyjnie zamknięte w geometrycznych formach, których próżno szukać w popularnych sklepach.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wykonuję własnoręcznie z litego drewna. Jakiego? Jakiego chcesz. Do wyboru masz masywny dąb, sprężysty jesion, urokliwą czereśnię oraz bieloną sosnę. Ich wspólnym mianownikiem jest najwyższa jakość oraz lokalne pochodzenie.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ZACZYNA SIĘ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Myślisz o nowoczesnym wystroju, lecz od industrialnych loftów wieje chłodem? Poczuj w dotyku ciepło litego drewno. Poznaj rodzinę futurystycznych mebli, w skład której wchodzą stół, taboret, krzesło i hoker (stołek barowy) z metalowymi elementami. Nowoczesne wzornictwo połączone z pięknem drewna, dostępne w dowolnej konfiguracji.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 estetyka i kunsztowne wykonanie zawładną Twoim domem. Geometryczna bryła znakomicie pasuje do nowoczesnej, minimalistycznej architektury wnętrz. Co więcej, HOOX równie wyraziście dopełnia wnętrza urządzone w klasycznym stylu. W końcu reguły są po to, żeby je łamać!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WYKONANIE I ZAMÓWIENIA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i rodzaj drewna pozostawiam do indywidualnego uzgodnienia. Wykonane bez użycia płyt klejonych lub fornirowanych. Meble zabezpieczam lakierem bezbarwnym, który zapewnia długotrwałe i bezstresowe użytkowanie. Ze względu na złożoność projektu, czas realizacji pojedynczego mebla to minimum od 9 do 12 dni roboczych.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odlovers.pl/?s=hoox&amp;amp;amp;post_type=produ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2026-10-15T01:22:55+02:00</dcterms:created>
  <dcterms:modified xsi:type="dcterms:W3CDTF">2026-10-15T01:22:55+02:00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